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07DF" w14:textId="77777777" w:rsidR="00B1767C" w:rsidRPr="00B1767C" w:rsidRDefault="00B1767C" w:rsidP="00823C7D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F0000"/>
          <w:sz w:val="12"/>
          <w:szCs w:val="12"/>
          <w:u w:val="single"/>
          <w:bdr w:val="none" w:sz="0" w:space="0" w:color="auto" w:frame="1"/>
          <w:rtl/>
          <w:lang w:bidi="ar-EG"/>
        </w:rPr>
      </w:pPr>
    </w:p>
    <w:p w14:paraId="0870C42A" w14:textId="77777777" w:rsidR="00B1767C" w:rsidRPr="00B1767C" w:rsidRDefault="00B1767C" w:rsidP="00B1767C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F0000"/>
          <w:sz w:val="16"/>
          <w:szCs w:val="16"/>
          <w:u w:val="single"/>
          <w:bdr w:val="none" w:sz="0" w:space="0" w:color="auto" w:frame="1"/>
          <w:rtl/>
          <w:lang w:bidi="ar-EG"/>
        </w:rPr>
      </w:pPr>
    </w:p>
    <w:p w14:paraId="6922440A" w14:textId="70D27C2D" w:rsidR="00823C7D" w:rsidRDefault="00823C7D" w:rsidP="00B1767C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F0000"/>
          <w:sz w:val="56"/>
          <w:szCs w:val="56"/>
          <w:u w:val="single"/>
          <w:bdr w:val="none" w:sz="0" w:space="0" w:color="auto" w:frame="1"/>
          <w:lang w:bidi="ar-EG"/>
        </w:rPr>
      </w:pPr>
      <w:r w:rsidRPr="00F57B10">
        <w:rPr>
          <w:rFonts w:ascii="Arial" w:hAnsi="Arial" w:cs="Arial"/>
          <w:b/>
          <w:bCs/>
          <w:color w:val="FF0000"/>
          <w:sz w:val="56"/>
          <w:szCs w:val="56"/>
          <w:u w:val="single"/>
          <w:bdr w:val="none" w:sz="0" w:space="0" w:color="auto" w:frame="1"/>
          <w:rtl/>
          <w:lang w:bidi="ar-EG"/>
        </w:rPr>
        <w:t>إعلان هام</w:t>
      </w:r>
      <w:r w:rsidR="00757CC2" w:rsidRPr="00F57B10">
        <w:rPr>
          <w:rFonts w:ascii="Arial" w:hAnsi="Arial" w:cs="Arial" w:hint="cs"/>
          <w:b/>
          <w:bCs/>
          <w:color w:val="FF0000"/>
          <w:sz w:val="56"/>
          <w:szCs w:val="56"/>
          <w:u w:val="single"/>
          <w:bdr w:val="none" w:sz="0" w:space="0" w:color="auto" w:frame="1"/>
          <w:rtl/>
          <w:lang w:bidi="ar-EG"/>
        </w:rPr>
        <w:t xml:space="preserve"> </w:t>
      </w:r>
    </w:p>
    <w:p w14:paraId="0F8AE1B8" w14:textId="77777777" w:rsidR="0057635D" w:rsidRPr="00F57B10" w:rsidRDefault="0057635D" w:rsidP="0057635D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Calibri" w:hAnsi="Calibri" w:cs="Segoe UI"/>
          <w:color w:val="201F1E"/>
          <w:sz w:val="22"/>
          <w:szCs w:val="22"/>
        </w:rPr>
      </w:pPr>
    </w:p>
    <w:p w14:paraId="3E793C4F" w14:textId="559079C8" w:rsidR="00B25CB4" w:rsidRDefault="00B25CB4" w:rsidP="00B25CB4">
      <w:pPr>
        <w:pStyle w:val="xxmsonormal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lowKashida"/>
        <w:textAlignment w:val="baseline"/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lang w:bidi="ar-EG"/>
        </w:rPr>
      </w:pPr>
      <w:r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بدء حجز وسداد ساعات الفصل الدراسي الصيفي للعام الجامعي 2025-2026 من يوم الإثنين الموافق 06/07/2026 وحتى نهاية موعد الحذف والاضافة يوم الأربعاء الموافق 22/7/2026</w:t>
      </w:r>
    </w:p>
    <w:p w14:paraId="4E34497F" w14:textId="2ED1B77F" w:rsidR="00BA4E6C" w:rsidRDefault="00823C7D" w:rsidP="00B25CB4">
      <w:pPr>
        <w:pStyle w:val="xxmsonormal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F0000"/>
          <w:sz w:val="32"/>
          <w:szCs w:val="32"/>
          <w:u w:val="single"/>
          <w:bdr w:val="none" w:sz="0" w:space="0" w:color="auto" w:frame="1"/>
          <w:lang w:bidi="ar-EG"/>
        </w:rPr>
      </w:pP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بدء </w:t>
      </w:r>
      <w:r w:rsidR="00BA4E6C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التسجيل </w:t>
      </w:r>
      <w:r w:rsidR="006351E3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والإرشاد الأكاديمي </w:t>
      </w:r>
      <w:r w:rsidR="00BA4E6C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ل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لفصل الدراسي الصيفي</w:t>
      </w:r>
      <w:r w:rsidR="006351E3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للعام الجامعي </w:t>
      </w:r>
      <w:r w:rsidR="0092778C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2025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-</w:t>
      </w:r>
      <w:r w:rsidR="0092778C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2026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</w:t>
      </w:r>
      <w:r w:rsidR="002454F8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من يوم </w:t>
      </w:r>
      <w:r w:rsidR="00B25CB4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السبت</w:t>
      </w:r>
      <w:r w:rsidR="002454F8" w:rsidRPr="00A134EE">
        <w:rPr>
          <w:rFonts w:ascii="Arial" w:hAnsi="Arial" w:cs="Arial" w:hint="cs"/>
          <w:b/>
          <w:bCs/>
          <w:color w:val="FF0000"/>
          <w:sz w:val="32"/>
          <w:szCs w:val="32"/>
          <w:bdr w:val="none" w:sz="0" w:space="0" w:color="auto" w:frame="1"/>
          <w:rtl/>
          <w:lang w:bidi="ar-EG"/>
        </w:rPr>
        <w:t xml:space="preserve"> </w:t>
      </w:r>
      <w:r w:rsidR="002454F8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الموافق </w:t>
      </w:r>
      <w:r w:rsidR="00B25CB4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11</w:t>
      </w:r>
      <w:r w:rsidR="000B6206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-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07</w:t>
      </w:r>
      <w:r w:rsidR="000B6206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-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2026</w:t>
      </w:r>
      <w:r w:rsidR="002454F8" w:rsidRPr="00A134EE">
        <w:rPr>
          <w:rFonts w:ascii="Arial" w:hAnsi="Arial" w:cs="Arial" w:hint="cs"/>
          <w:b/>
          <w:bCs/>
          <w:color w:val="FF0000"/>
          <w:sz w:val="32"/>
          <w:szCs w:val="32"/>
          <w:bdr w:val="none" w:sz="0" w:space="0" w:color="auto" w:frame="1"/>
          <w:rtl/>
          <w:lang w:bidi="ar-EG"/>
        </w:rPr>
        <w:t xml:space="preserve"> 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حتى </w:t>
      </w:r>
      <w:r w:rsidR="000B0717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يوم </w:t>
      </w:r>
      <w:proofErr w:type="spellStart"/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الجمعه</w:t>
      </w:r>
      <w:proofErr w:type="spellEnd"/>
      <w:r w:rsidRPr="00A134EE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  <w:rtl/>
          <w:lang w:bidi="ar-EG"/>
        </w:rPr>
        <w:t xml:space="preserve"> 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الموافق 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17</w:t>
      </w:r>
      <w:r w:rsidRPr="00A134EE">
        <w:rPr>
          <w:rFonts w:ascii="Arial" w:hAnsi="Arial" w:cs="Arial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-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07</w:t>
      </w:r>
      <w:r w:rsidRPr="00A134EE">
        <w:rPr>
          <w:rFonts w:ascii="Arial" w:hAnsi="Arial" w:cs="Arial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-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2026</w:t>
      </w:r>
    </w:p>
    <w:p w14:paraId="59C3716F" w14:textId="77777777" w:rsidR="00B25CB4" w:rsidRDefault="00B25CB4" w:rsidP="00B25CB4">
      <w:pPr>
        <w:pStyle w:val="xxmsonormal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</w:pPr>
    </w:p>
    <w:p w14:paraId="003F710A" w14:textId="77777777" w:rsidR="00B25CB4" w:rsidRPr="00B25CB4" w:rsidRDefault="00BA4E6C" w:rsidP="00B25CB4">
      <w:pPr>
        <w:pStyle w:val="xxmsonormal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Calibri" w:hAnsi="Calibri" w:cs="Segoe UI"/>
          <w:sz w:val="18"/>
          <w:szCs w:val="18"/>
        </w:rPr>
      </w:pPr>
      <w:r w:rsidRPr="00BA4E6C">
        <w:rPr>
          <w:rFonts w:ascii="Arial" w:hAnsi="Arial" w:cs="Arial" w:hint="cs"/>
          <w:b/>
          <w:bCs/>
          <w:sz w:val="32"/>
          <w:szCs w:val="32"/>
          <w:bdr w:val="none" w:sz="0" w:space="0" w:color="auto" w:frame="1"/>
          <w:rtl/>
          <w:lang w:bidi="ar-EG"/>
        </w:rPr>
        <w:t xml:space="preserve">وبداية الدراسة بالفصل الدراسي الصيفي </w:t>
      </w:r>
      <w:r w:rsidRPr="00BA4E6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 xml:space="preserve">يوم السبت الموافق 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18</w:t>
      </w:r>
      <w:r w:rsidRPr="00BA4E6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/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07</w:t>
      </w:r>
      <w:r w:rsidRPr="00BA4E6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/</w:t>
      </w:r>
      <w:r w:rsidR="0092778C">
        <w:rPr>
          <w:rFonts w:ascii="Arial" w:hAnsi="Arial" w:cs="Arial" w:hint="cs"/>
          <w:b/>
          <w:bCs/>
          <w:color w:val="FF0000"/>
          <w:sz w:val="32"/>
          <w:szCs w:val="32"/>
          <w:u w:val="single"/>
          <w:bdr w:val="none" w:sz="0" w:space="0" w:color="auto" w:frame="1"/>
          <w:rtl/>
          <w:lang w:bidi="ar-EG"/>
        </w:rPr>
        <w:t>2026</w:t>
      </w:r>
    </w:p>
    <w:p w14:paraId="6D2DF298" w14:textId="77777777" w:rsidR="00B25CB4" w:rsidRPr="00B25CB4" w:rsidRDefault="00B25CB4" w:rsidP="00B25CB4">
      <w:pPr>
        <w:pStyle w:val="xxmsonormal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Calibri" w:hAnsi="Calibri" w:cs="Segoe UI"/>
          <w:sz w:val="18"/>
          <w:szCs w:val="18"/>
        </w:rPr>
      </w:pPr>
    </w:p>
    <w:p w14:paraId="62992A18" w14:textId="7769F276" w:rsidR="00823C7D" w:rsidRPr="00B25CB4" w:rsidRDefault="00B25CB4" w:rsidP="00B25CB4">
      <w:pPr>
        <w:pStyle w:val="xxmsonormal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32"/>
          <w:szCs w:val="32"/>
          <w:u w:val="single"/>
          <w:bdr w:val="none" w:sz="0" w:space="0" w:color="auto" w:frame="1"/>
          <w:rtl/>
          <w:lang w:bidi="ar-EG"/>
        </w:rPr>
      </w:pPr>
      <w:r w:rsidRPr="00B25CB4">
        <w:rPr>
          <w:rFonts w:ascii="Arial" w:hAnsi="Arial" w:cs="Arial" w:hint="cs"/>
          <w:b/>
          <w:bCs/>
          <w:color w:val="EE0000"/>
          <w:sz w:val="32"/>
          <w:szCs w:val="32"/>
          <w:u w:val="single"/>
          <w:bdr w:val="none" w:sz="0" w:space="0" w:color="auto" w:frame="1"/>
          <w:rtl/>
          <w:lang w:bidi="ar-EG"/>
        </w:rPr>
        <w:t>ملحوظة هامة:</w:t>
      </w:r>
      <w:r>
        <w:rPr>
          <w:rFonts w:ascii="Arial" w:hAnsi="Arial" w:cs="Arial" w:hint="cs"/>
          <w:b/>
          <w:bCs/>
          <w:color w:val="201F1E"/>
          <w:sz w:val="32"/>
          <w:szCs w:val="32"/>
          <w:u w:val="single"/>
          <w:bdr w:val="none" w:sz="0" w:space="0" w:color="auto" w:frame="1"/>
          <w:rtl/>
          <w:lang w:bidi="ar-EG"/>
        </w:rPr>
        <w:t xml:space="preserve"> </w:t>
      </w:r>
      <w:r w:rsidRPr="00B25CB4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أخر موعد لاسترداد ساعات الفصل الدراسي الصيفي التي لم يتم تسجيلها </w:t>
      </w:r>
      <w:r w:rsidR="004C182F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في الجدول </w:t>
      </w:r>
      <w:r w:rsidRPr="00B25CB4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لأي سبب من الأسباب هو يوم الأربعاء الموافق 22/7/2026 ولابد أن تكون بطلب مقدم الى مسئول الكلية ولن يتم النظر الى أي طلبات بعد هذا التاريخ أو أي طلبات لم يتم تقديمها الى مسئول الكلية في الموعد المحدد</w:t>
      </w:r>
      <w:r w:rsidR="00542E86" w:rsidRPr="00B25CB4">
        <w:rPr>
          <w:rFonts w:ascii="Arial" w:hAnsi="Arial" w:cs="Arial"/>
          <w:b/>
          <w:bCs/>
          <w:color w:val="201F1E"/>
          <w:sz w:val="32"/>
          <w:szCs w:val="32"/>
          <w:u w:val="single"/>
          <w:bdr w:val="none" w:sz="0" w:space="0" w:color="auto" w:frame="1"/>
          <w:rtl/>
          <w:lang w:bidi="ar-EG"/>
        </w:rPr>
        <w:br/>
      </w:r>
    </w:p>
    <w:p w14:paraId="364B781D" w14:textId="190EA3A1" w:rsidR="00823C7D" w:rsidRPr="00426905" w:rsidRDefault="00B1767C" w:rsidP="00B25CB4">
      <w:pPr>
        <w:pStyle w:val="xxmsonormal"/>
        <w:shd w:val="clear" w:color="auto" w:fill="FFFFFF"/>
        <w:bidi/>
        <w:spacing w:before="0" w:beforeAutospacing="0" w:after="0" w:afterAutospacing="0"/>
        <w:textAlignment w:val="baseline"/>
        <w:rPr>
          <w:rFonts w:ascii="Calibri" w:hAnsi="Calibri" w:cs="Segoe UI"/>
          <w:color w:val="201F1E"/>
          <w:sz w:val="18"/>
          <w:szCs w:val="18"/>
          <w:rtl/>
        </w:rPr>
      </w:pPr>
      <w:r w:rsidRPr="00F57B10">
        <w:rPr>
          <w:rFonts w:ascii="Arial" w:hAnsi="Arial" w:cs="Arial" w:hint="cs"/>
          <w:b/>
          <w:bCs/>
          <w:color w:val="201F1E"/>
          <w:sz w:val="32"/>
          <w:szCs w:val="32"/>
          <w:u w:val="single"/>
          <w:bdr w:val="none" w:sz="0" w:space="0" w:color="auto" w:frame="1"/>
          <w:rtl/>
          <w:lang w:bidi="ar-EG"/>
        </w:rPr>
        <w:t>و</w:t>
      </w:r>
      <w:r w:rsidR="00823C7D" w:rsidRPr="00F57B10">
        <w:rPr>
          <w:rFonts w:ascii="Arial" w:hAnsi="Arial" w:cs="Arial"/>
          <w:b/>
          <w:bCs/>
          <w:color w:val="201F1E"/>
          <w:sz w:val="32"/>
          <w:szCs w:val="32"/>
          <w:u w:val="single"/>
          <w:bdr w:val="none" w:sz="0" w:space="0" w:color="auto" w:frame="1"/>
          <w:rtl/>
          <w:lang w:bidi="ar-EG"/>
        </w:rPr>
        <w:t>الخطوات كالآتي:</w:t>
      </w:r>
      <w:r w:rsidR="00B25CB4">
        <w:rPr>
          <w:rFonts w:ascii="Arial" w:hAnsi="Arial" w:cs="Arial"/>
          <w:b/>
          <w:bCs/>
          <w:color w:val="201F1E"/>
          <w:sz w:val="32"/>
          <w:szCs w:val="32"/>
          <w:u w:val="single"/>
          <w:bdr w:val="none" w:sz="0" w:space="0" w:color="auto" w:frame="1"/>
          <w:rtl/>
          <w:lang w:bidi="ar-EG"/>
        </w:rPr>
        <w:br/>
      </w:r>
      <w:r w:rsidR="00823C7D"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1- يتم </w:t>
      </w:r>
      <w:r w:rsidR="00757CC2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الدخول على </w:t>
      </w:r>
      <w:proofErr w:type="spellStart"/>
      <w:r w:rsidR="00757CC2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البورتال</w:t>
      </w:r>
      <w:proofErr w:type="spellEnd"/>
      <w:r w:rsidR="00757CC2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الخاص بالطالب ويتم الضغط على هذه الأيقونة </w:t>
      </w:r>
      <w:r w:rsidR="006D036A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lang w:bidi="ar-EG"/>
        </w:rPr>
        <w:t xml:space="preserve"> </w:t>
      </w:r>
      <w:r w:rsidR="00757CC2">
        <w:rPr>
          <w:rFonts w:ascii="Arial" w:hAnsi="Arial" w:cs="Arial"/>
          <w:b/>
          <w:bCs/>
          <w:noProof/>
          <w:color w:val="201F1E"/>
          <w:sz w:val="32"/>
          <w:szCs w:val="32"/>
          <w:bdr w:val="none" w:sz="0" w:space="0" w:color="auto" w:frame="1"/>
          <w:lang w:bidi="ar-EG"/>
        </w:rPr>
        <w:drawing>
          <wp:inline distT="0" distB="0" distL="0" distR="0" wp14:anchorId="578C47B5" wp14:editId="603A7CB5">
            <wp:extent cx="409575" cy="438150"/>
            <wp:effectExtent l="0" t="0" r="9525" b="0"/>
            <wp:docPr id="630496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C7D"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</w:t>
      </w:r>
      <w:r w:rsidR="006D036A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والتي تسمى حجز ساعات الترم الصيفي</w:t>
      </w:r>
      <w:r w:rsidR="00651856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من خلال هذا الشكل </w:t>
      </w:r>
      <w:r w:rsidR="006D036A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</w:t>
      </w:r>
      <w:r w:rsidR="00EC5299">
        <w:rPr>
          <w:noProof/>
        </w:rPr>
        <w:drawing>
          <wp:inline distT="0" distB="0" distL="0" distR="0" wp14:anchorId="4E152561" wp14:editId="0B6F2C14">
            <wp:extent cx="1814195" cy="2076450"/>
            <wp:effectExtent l="0" t="0" r="0" b="0"/>
            <wp:docPr id="8703669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66946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40263" t="15113" r="37516" b="17890"/>
                    <a:stretch/>
                  </pic:blipFill>
                  <pic:spPr bwMode="auto">
                    <a:xfrm>
                      <a:off x="0" y="0"/>
                      <a:ext cx="1821531" cy="2084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036A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أو من خلال</w:t>
      </w:r>
      <w:r w:rsidR="00823C7D"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الرابط التالي</w:t>
      </w:r>
    </w:p>
    <w:p w14:paraId="10EE3C77" w14:textId="77777777" w:rsidR="00CF08E4" w:rsidRPr="0058147A" w:rsidRDefault="00CF08E4" w:rsidP="00CF08E4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u w:val="single"/>
          <w:bdr w:val="none" w:sz="0" w:space="0" w:color="auto" w:frame="1"/>
          <w:rtl/>
          <w:lang w:bidi="ar-EG"/>
        </w:rPr>
      </w:pPr>
      <w:r w:rsidRPr="0058147A">
        <w:rPr>
          <w:rFonts w:asciiTheme="minorHAnsi" w:eastAsiaTheme="minorHAnsi" w:hAnsiTheme="minorHAnsi" w:cstheme="minorBidi"/>
          <w:b/>
          <w:bCs/>
          <w:color w:val="0070C0"/>
          <w:sz w:val="56"/>
          <w:szCs w:val="56"/>
          <w:u w:val="single"/>
        </w:rPr>
        <w:t>https://portal.nub.edu.eg</w:t>
      </w:r>
      <w:r w:rsidRPr="0058147A">
        <w:rPr>
          <w:rFonts w:asciiTheme="minorHAnsi" w:eastAsiaTheme="minorHAnsi" w:hAnsiTheme="minorHAnsi" w:cs="Arial"/>
          <w:b/>
          <w:bCs/>
          <w:color w:val="0070C0"/>
          <w:sz w:val="56"/>
          <w:szCs w:val="56"/>
          <w:u w:val="single"/>
          <w:rtl/>
        </w:rPr>
        <w:t>/</w:t>
      </w:r>
    </w:p>
    <w:p w14:paraId="4A8AA808" w14:textId="77777777" w:rsidR="00B1767C" w:rsidRPr="00B1767C" w:rsidRDefault="00B1767C" w:rsidP="00823C7D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01F1E"/>
          <w:sz w:val="6"/>
          <w:szCs w:val="6"/>
          <w:bdr w:val="none" w:sz="0" w:space="0" w:color="auto" w:frame="1"/>
          <w:rtl/>
          <w:lang w:bidi="ar-EG"/>
        </w:rPr>
      </w:pPr>
    </w:p>
    <w:p w14:paraId="08B3CF08" w14:textId="5D7C83B7" w:rsidR="0057635D" w:rsidRPr="00F57B10" w:rsidRDefault="00823C7D" w:rsidP="0057635D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</w:pPr>
      <w:r w:rsidRPr="00F57B10"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2- </w:t>
      </w:r>
      <w:r w:rsidR="006D036A" w:rsidRPr="00F57B10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يتم اختيار الساعات </w:t>
      </w:r>
      <w:r w:rsidR="00651856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من </w:t>
      </w:r>
      <w:r w:rsidR="00EC5299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خلال </w:t>
      </w:r>
      <w:r w:rsidR="00651856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هذا الشكل </w:t>
      </w:r>
      <w:r w:rsidR="0057635D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بناء على </w:t>
      </w:r>
      <w:r w:rsidR="0057635D" w:rsidRPr="00F57B10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>الساعات المسموحة للطالب بكل كلية ثم يتم الضغط على زر حفظ</w:t>
      </w:r>
      <w:r w:rsidR="0057635D" w:rsidRPr="00F57B10"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 </w:t>
      </w:r>
      <w:r w:rsidR="0057635D" w:rsidRPr="00F57B10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>و</w:t>
      </w:r>
      <w:r w:rsidR="0057635D" w:rsidRPr="00F57B10"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>سيتم تفعيل المطالبة ويمكن الدخول على الحساب الخاص ب</w:t>
      </w:r>
      <w:r w:rsidR="0057635D" w:rsidRPr="00F57B10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>ك</w:t>
      </w:r>
      <w:r w:rsidR="0057635D" w:rsidRPr="00F57B10"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 على </w:t>
      </w:r>
      <w:proofErr w:type="spellStart"/>
      <w:r w:rsidR="0057635D" w:rsidRPr="00F57B10"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>البورتال</w:t>
      </w:r>
      <w:proofErr w:type="spellEnd"/>
      <w:r w:rsidR="0057635D" w:rsidRPr="00F57B10"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 لطباعة المطالبة وسدادها بالبنك.</w:t>
      </w:r>
    </w:p>
    <w:p w14:paraId="430E4841" w14:textId="07B69A79" w:rsidR="00823C7D" w:rsidRPr="00F57B10" w:rsidRDefault="0057635D" w:rsidP="0057635D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</w:pPr>
      <w:r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 </w:t>
      </w:r>
      <w:r>
        <w:rPr>
          <w:noProof/>
        </w:rPr>
        <w:drawing>
          <wp:inline distT="0" distB="0" distL="0" distR="0" wp14:anchorId="2ED4484D" wp14:editId="20E66C92">
            <wp:extent cx="6153150" cy="1390650"/>
            <wp:effectExtent l="0" t="0" r="0" b="0"/>
            <wp:docPr id="20521967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96721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l="26282" t="35063" r="25962" b="45838"/>
                    <a:stretch/>
                  </pic:blipFill>
                  <pic:spPr bwMode="auto">
                    <a:xfrm>
                      <a:off x="0" y="0"/>
                      <a:ext cx="615315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036A" w:rsidRPr="00F57B10">
        <w:rPr>
          <w:rFonts w:ascii="Arial" w:hAnsi="Arial" w:cs="Arial" w:hint="cs"/>
          <w:b/>
          <w:bCs/>
          <w:color w:val="201F1E"/>
          <w:sz w:val="30"/>
          <w:szCs w:val="30"/>
          <w:bdr w:val="none" w:sz="0" w:space="0" w:color="auto" w:frame="1"/>
          <w:rtl/>
          <w:lang w:bidi="ar-EG"/>
        </w:rPr>
        <w:t xml:space="preserve"> </w:t>
      </w:r>
    </w:p>
    <w:p w14:paraId="15F6CD04" w14:textId="47474391" w:rsidR="00823C7D" w:rsidRPr="00426905" w:rsidRDefault="00823C7D" w:rsidP="00666834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</w:pP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3- بعد السداد سيتم تفعيل الإرشاد الأكاديمي للطالب ويتم التواصل مع المرشد الأكاديمي لتسجيل المقررات التي يرغب الطالب في تسجيلها خلال فترة الإرشاد الأكاديمي للفصل الدراس</w:t>
      </w:r>
      <w:r w:rsidR="005310C0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ي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الصيفي </w:t>
      </w:r>
      <w:r w:rsidR="0092778C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2025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-</w:t>
      </w:r>
      <w:r w:rsidR="0092778C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2026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.</w:t>
      </w:r>
    </w:p>
    <w:p w14:paraId="3823DF68" w14:textId="3F851DBC" w:rsidR="00823C7D" w:rsidRDefault="00823C7D" w:rsidP="00EC5299">
      <w:pPr>
        <w:pStyle w:val="xxmsonormal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</w:pPr>
      <w:r w:rsidRPr="00426905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  <w:rtl/>
          <w:lang w:bidi="ar-EG"/>
        </w:rPr>
        <w:t>ملحوظة هامة: 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يتم </w:t>
      </w:r>
      <w:r w:rsidR="00F57B10" w:rsidRPr="00426905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الالتزام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بعدد الساعات المسموح بها للتسجيل لكل كلية حسب </w:t>
      </w:r>
      <w:r w:rsidR="002C54AA">
        <w:rPr>
          <w:rFonts w:ascii="Arial" w:hAnsi="Arial" w:cs="Arial" w:hint="cs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اللائحة الدراسية</w:t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 xml:space="preserve"> </w:t>
      </w:r>
      <w:r w:rsidR="00A134EE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br/>
      </w:r>
      <w:r w:rsidRPr="00426905"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  <w:t>طبقا للجدول المرفق</w:t>
      </w:r>
    </w:p>
    <w:p w14:paraId="6A8C4DFF" w14:textId="77777777" w:rsidR="00EC5299" w:rsidRDefault="00EC5299" w:rsidP="00EC5299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</w:pPr>
    </w:p>
    <w:p w14:paraId="0E2234E3" w14:textId="77777777" w:rsidR="00EC5299" w:rsidRDefault="00EC5299" w:rsidP="00B25CB4">
      <w:pPr>
        <w:pStyle w:val="xxmsonormal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</w:pPr>
    </w:p>
    <w:p w14:paraId="18BEC139" w14:textId="77777777" w:rsidR="00B25CB4" w:rsidRDefault="00B25CB4" w:rsidP="00B25CB4">
      <w:pPr>
        <w:pStyle w:val="xxmsonormal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</w:pPr>
    </w:p>
    <w:p w14:paraId="12BFC521" w14:textId="77777777" w:rsidR="00EC5299" w:rsidRPr="00426905" w:rsidRDefault="00EC5299" w:rsidP="00EC5299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01F1E"/>
          <w:sz w:val="32"/>
          <w:szCs w:val="32"/>
          <w:bdr w:val="none" w:sz="0" w:space="0" w:color="auto" w:frame="1"/>
          <w:rtl/>
          <w:lang w:bidi="ar-EG"/>
        </w:rPr>
      </w:pPr>
    </w:p>
    <w:p w14:paraId="1B224D92" w14:textId="77777777" w:rsidR="007D6A6B" w:rsidRPr="00B1767C" w:rsidRDefault="007D6A6B" w:rsidP="007D6A6B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01F1E"/>
          <w:sz w:val="2"/>
          <w:szCs w:val="2"/>
          <w:bdr w:val="none" w:sz="0" w:space="0" w:color="auto" w:frame="1"/>
          <w:rtl/>
          <w:lang w:bidi="ar-EG"/>
        </w:rPr>
      </w:pPr>
    </w:p>
    <w:tbl>
      <w:tblPr>
        <w:bidiVisual/>
        <w:tblW w:w="9860" w:type="dxa"/>
        <w:tblLook w:val="04A0" w:firstRow="1" w:lastRow="0" w:firstColumn="1" w:lastColumn="0" w:noHBand="0" w:noVBand="1"/>
      </w:tblPr>
      <w:tblGrid>
        <w:gridCol w:w="2200"/>
        <w:gridCol w:w="3343"/>
        <w:gridCol w:w="2250"/>
        <w:gridCol w:w="2067"/>
      </w:tblGrid>
      <w:tr w:rsidR="00260139" w:rsidRPr="00260139" w14:paraId="4E1BD453" w14:textId="77777777" w:rsidTr="00260139">
        <w:trPr>
          <w:trHeight w:val="96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7BB1ED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C65955C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البرامج الدراسية واللائحة الخاصة بكل كلية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01FC71C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عدد الساعات المسموح تسجيلها بالفصل الدراسي الصيفي لكل كلية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264B18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الحد الأقصى لزيادة عدد الساعات لطلاب ترم التخرج لكل كلية</w:t>
            </w:r>
          </w:p>
        </w:tc>
      </w:tr>
      <w:tr w:rsidR="00260139" w:rsidRPr="00260139" w14:paraId="41907659" w14:textId="77777777" w:rsidTr="00260139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D50B1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الصيدلة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564A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Pharmacy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335D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9378DC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12</w:t>
            </w:r>
          </w:p>
        </w:tc>
      </w:tr>
      <w:tr w:rsidR="00260139" w:rsidRPr="00260139" w14:paraId="0CFFD230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9DC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EB7C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PharmD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B05D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10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1C218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color w:val="FF0000"/>
                <w:sz w:val="24"/>
                <w:szCs w:val="24"/>
                <w:rtl/>
              </w:rPr>
              <w:t>ـــــــــــــــــــــــــــــــــ</w:t>
            </w:r>
          </w:p>
        </w:tc>
      </w:tr>
      <w:tr w:rsidR="00260139" w:rsidRPr="00260139" w14:paraId="54FE4665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2925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4E24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PharmD Clinical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8735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10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E3C4B5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color w:val="FF0000"/>
                <w:sz w:val="24"/>
                <w:szCs w:val="24"/>
                <w:rtl/>
              </w:rPr>
              <w:t>ـــــــــــــــــــــــــــــــــ</w:t>
            </w:r>
          </w:p>
        </w:tc>
      </w:tr>
      <w:tr w:rsidR="00260139" w:rsidRPr="00260139" w14:paraId="74F1FB7E" w14:textId="77777777" w:rsidTr="00260139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DF673C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طب الفم والأسنان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AC5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Oral and Dental Medicine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6677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12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EC756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12</w:t>
            </w:r>
          </w:p>
        </w:tc>
      </w:tr>
      <w:tr w:rsidR="00260139" w:rsidRPr="00260139" w14:paraId="39920CDE" w14:textId="77777777" w:rsidTr="00260139">
        <w:trPr>
          <w:trHeight w:val="6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F508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E8E1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Oral and Dental Medicine - New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E9B1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7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4CEFA4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12</w:t>
            </w:r>
          </w:p>
        </w:tc>
      </w:tr>
      <w:tr w:rsidR="00260139" w:rsidRPr="00260139" w14:paraId="667A8AD4" w14:textId="77777777" w:rsidTr="00260139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047386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العلاج الطبيعي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A21D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Physical Therapy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027B" w14:textId="0894C9F0" w:rsidR="00260139" w:rsidRPr="00260139" w:rsidRDefault="0077454B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 w:hint="cs"/>
                <w:color w:val="FF0000"/>
                <w:sz w:val="24"/>
                <w:szCs w:val="24"/>
                <w:u w:val="single"/>
                <w:rtl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B4219E" w14:textId="436DBB64" w:rsidR="00260139" w:rsidRPr="00260139" w:rsidRDefault="0077454B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FF0000"/>
                <w:sz w:val="24"/>
                <w:szCs w:val="24"/>
                <w:rtl/>
              </w:rPr>
              <w:t>12</w:t>
            </w:r>
          </w:p>
        </w:tc>
      </w:tr>
      <w:tr w:rsidR="00260139" w:rsidRPr="00260139" w14:paraId="7782443C" w14:textId="77777777" w:rsidTr="00260139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2CDE75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إدارة الأعمال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D027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color w:val="000000"/>
                <w:sz w:val="24"/>
                <w:szCs w:val="24"/>
              </w:rPr>
              <w:t>Business Administration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0AA3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7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8D7F9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</w:tr>
      <w:tr w:rsidR="00260139" w:rsidRPr="00260139" w14:paraId="5066EA5D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C14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65E3" w14:textId="63BAC876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A182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7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3F5BB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</w:tr>
      <w:tr w:rsidR="00260139" w:rsidRPr="00260139" w14:paraId="1960E869" w14:textId="77777777" w:rsidTr="00260139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39CD0D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الإعلام والعلاقات العامة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2858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Mass Communication and Public Relation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696B" w14:textId="5A134026" w:rsidR="00260139" w:rsidRPr="00260139" w:rsidRDefault="000B0717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 w:hint="cs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ED2995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12</w:t>
            </w:r>
          </w:p>
        </w:tc>
      </w:tr>
      <w:tr w:rsidR="00260139" w:rsidRPr="00260139" w14:paraId="5FD431BD" w14:textId="77777777" w:rsidTr="00260139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C0CF39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علوم الحاسب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97B2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Computer Science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6746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8B994" w14:textId="4A6B765D" w:rsidR="00260139" w:rsidRPr="00260139" w:rsidRDefault="0077454B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 w:hint="cs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7BC7FF10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0ABB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976E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Information Technology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153A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229BC" w14:textId="042B403F" w:rsidR="00260139" w:rsidRPr="00260139" w:rsidRDefault="0077454B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 w:hint="cs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3529DD85" w14:textId="77777777" w:rsidTr="00260139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10CFC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الفنون الجميلة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945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Fine Arts - Foundation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8138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6236D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color w:val="FF0000"/>
                <w:sz w:val="24"/>
                <w:szCs w:val="24"/>
                <w:rtl/>
              </w:rPr>
              <w:t>ـــــــــــــــــــــــــــــــــ</w:t>
            </w:r>
          </w:p>
        </w:tc>
      </w:tr>
      <w:tr w:rsidR="00260139" w:rsidRPr="00260139" w14:paraId="42F770D3" w14:textId="77777777" w:rsidTr="00260139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2417C0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الهندسة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F1D2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F3A9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7C6339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1A30BF0C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036CE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2BE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Architectural Engineering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5EEC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0A4CCB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0C147902" w14:textId="77777777" w:rsidTr="00260139">
        <w:trPr>
          <w:trHeight w:val="94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DE4C8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BA0E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Electrical Engineering (Communication &amp; Computer Engineering)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660F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BFF0D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1469EB88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2E8B1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9329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Engineering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62F6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1053C1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2FB36B9F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D80C5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E087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Engineering - New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8883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4F1F7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3F8C7EDC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472E7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CDFA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Civil Engineering - New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C34A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AD50F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04E174CF" w14:textId="77777777" w:rsidTr="00260139">
        <w:trPr>
          <w:trHeight w:val="6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B92AB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6E4E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Architecture Engineering - New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B6A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B3C9E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2522BDEF" w14:textId="77777777" w:rsidTr="00260139">
        <w:trPr>
          <w:trHeight w:val="94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AE2F8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1FA8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Electrical Engineering (Communication &amp; Computer Engineering)-New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4886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AC0404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0400FC17" w14:textId="77777777" w:rsidTr="00260139">
        <w:trPr>
          <w:trHeight w:val="6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D414E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21E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Electrical &amp; Renewable Energy Engineering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6823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1EC3F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76F2AA7B" w14:textId="77777777" w:rsidTr="00260139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3B19C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6A71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Mechatronics Engineering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3071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82C27" w14:textId="77777777" w:rsidR="00260139" w:rsidRPr="00260139" w:rsidRDefault="00260139" w:rsidP="0026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rtl/>
              </w:rPr>
              <w:t>12</w:t>
            </w:r>
          </w:p>
        </w:tc>
      </w:tr>
      <w:tr w:rsidR="00260139" w:rsidRPr="00260139" w14:paraId="33B28C75" w14:textId="77777777" w:rsidTr="00260139">
        <w:trPr>
          <w:trHeight w:val="3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33A7A" w14:textId="77777777" w:rsidR="00260139" w:rsidRPr="00260139" w:rsidRDefault="00260139" w:rsidP="0026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6735A9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601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8257FB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760BE2" w14:textId="77777777" w:rsidR="00260139" w:rsidRPr="00260139" w:rsidRDefault="00260139" w:rsidP="0026013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12</w:t>
            </w:r>
          </w:p>
        </w:tc>
      </w:tr>
      <w:tr w:rsidR="0092778C" w:rsidRPr="00260139" w14:paraId="72322FC3" w14:textId="77777777" w:rsidTr="005240FF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6EFFC" w14:textId="5C39250C" w:rsidR="0092778C" w:rsidRPr="00260139" w:rsidRDefault="0092778C" w:rsidP="0052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التمريض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91BB" w14:textId="03EF3F3B" w:rsidR="0092778C" w:rsidRPr="00260139" w:rsidRDefault="0092778C" w:rsidP="005240F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7E16" w14:textId="77777777" w:rsidR="0092778C" w:rsidRPr="00260139" w:rsidRDefault="0092778C" w:rsidP="005240F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</w:pPr>
            <w:r w:rsidRPr="00260139"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</w:rPr>
              <w:t>9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E1F2F3" w14:textId="77777777" w:rsidR="0092778C" w:rsidRPr="00260139" w:rsidRDefault="0092778C" w:rsidP="00524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0139">
              <w:rPr>
                <w:rFonts w:ascii="Calibri" w:eastAsia="Times New Roman" w:hAnsi="Calibri" w:cs="Calibri" w:hint="cs"/>
                <w:color w:val="FF0000"/>
                <w:sz w:val="24"/>
                <w:szCs w:val="24"/>
                <w:rtl/>
              </w:rPr>
              <w:t>ـــــــــــــــــــــــــــــــــ</w:t>
            </w:r>
          </w:p>
        </w:tc>
      </w:tr>
    </w:tbl>
    <w:p w14:paraId="3BBD8793" w14:textId="77777777" w:rsidR="0092778C" w:rsidRPr="00CF7F19" w:rsidRDefault="0092778C" w:rsidP="0092778C">
      <w:pPr>
        <w:pStyle w:val="xxmsonormal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lang w:bidi="ar-EG"/>
        </w:rPr>
      </w:pPr>
    </w:p>
    <w:sectPr w:rsidR="0092778C" w:rsidRPr="00CF7F19" w:rsidSect="00F57B10">
      <w:pgSz w:w="11906" w:h="16838"/>
      <w:pgMar w:top="142" w:right="720" w:bottom="18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30AA6"/>
    <w:multiLevelType w:val="hybridMultilevel"/>
    <w:tmpl w:val="387E9A6E"/>
    <w:lvl w:ilvl="0" w:tplc="FF54E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7D"/>
    <w:rsid w:val="00027B62"/>
    <w:rsid w:val="00043BA7"/>
    <w:rsid w:val="000B0717"/>
    <w:rsid w:val="000B6206"/>
    <w:rsid w:val="002155AF"/>
    <w:rsid w:val="0024060A"/>
    <w:rsid w:val="002454F8"/>
    <w:rsid w:val="00260139"/>
    <w:rsid w:val="002C54AA"/>
    <w:rsid w:val="00313C09"/>
    <w:rsid w:val="00332146"/>
    <w:rsid w:val="003B43D5"/>
    <w:rsid w:val="003C6626"/>
    <w:rsid w:val="003F7E72"/>
    <w:rsid w:val="00426905"/>
    <w:rsid w:val="00483534"/>
    <w:rsid w:val="004838CE"/>
    <w:rsid w:val="004C182F"/>
    <w:rsid w:val="005310C0"/>
    <w:rsid w:val="00542E86"/>
    <w:rsid w:val="0057635D"/>
    <w:rsid w:val="00624FF1"/>
    <w:rsid w:val="006351E3"/>
    <w:rsid w:val="00651856"/>
    <w:rsid w:val="006547C4"/>
    <w:rsid w:val="00666834"/>
    <w:rsid w:val="006A363B"/>
    <w:rsid w:val="006D035E"/>
    <w:rsid w:val="006D036A"/>
    <w:rsid w:val="006F2A5B"/>
    <w:rsid w:val="007437BB"/>
    <w:rsid w:val="00757CC2"/>
    <w:rsid w:val="0077454B"/>
    <w:rsid w:val="007D6A6B"/>
    <w:rsid w:val="00823C7D"/>
    <w:rsid w:val="00882597"/>
    <w:rsid w:val="008A3A5E"/>
    <w:rsid w:val="008A3D8D"/>
    <w:rsid w:val="008F2F22"/>
    <w:rsid w:val="0092778C"/>
    <w:rsid w:val="00932FEB"/>
    <w:rsid w:val="009C5820"/>
    <w:rsid w:val="00A134EE"/>
    <w:rsid w:val="00AC7DCE"/>
    <w:rsid w:val="00B1767C"/>
    <w:rsid w:val="00B25CB4"/>
    <w:rsid w:val="00B40557"/>
    <w:rsid w:val="00B46C51"/>
    <w:rsid w:val="00BA4E6C"/>
    <w:rsid w:val="00BA5DEC"/>
    <w:rsid w:val="00C10C79"/>
    <w:rsid w:val="00C27515"/>
    <w:rsid w:val="00CA5BC0"/>
    <w:rsid w:val="00CD19AD"/>
    <w:rsid w:val="00CF08E4"/>
    <w:rsid w:val="00CF7F19"/>
    <w:rsid w:val="00D03C61"/>
    <w:rsid w:val="00D2439D"/>
    <w:rsid w:val="00DB6F1B"/>
    <w:rsid w:val="00EC5299"/>
    <w:rsid w:val="00F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DB86"/>
  <w15:docId w15:val="{F0605E20-40D4-4DF5-80C1-0933F236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823C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3C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7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D19A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5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Ahmed Mohamed Abdallah</cp:lastModifiedBy>
  <cp:revision>21</cp:revision>
  <dcterms:created xsi:type="dcterms:W3CDTF">2024-06-26T06:15:00Z</dcterms:created>
  <dcterms:modified xsi:type="dcterms:W3CDTF">2026-07-05T08:31:00Z</dcterms:modified>
</cp:coreProperties>
</file>